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78" w:rsidRPr="006F2E26" w:rsidRDefault="00254987" w:rsidP="00254987">
      <w:pPr>
        <w:jc w:val="center"/>
        <w:rPr>
          <w:b/>
          <w:sz w:val="28"/>
          <w:szCs w:val="28"/>
          <w:lang w:val="uk-UA"/>
        </w:rPr>
      </w:pPr>
      <w:r w:rsidRPr="006F2E26">
        <w:rPr>
          <w:b/>
          <w:sz w:val="28"/>
          <w:szCs w:val="28"/>
          <w:lang w:val="uk-UA"/>
        </w:rPr>
        <w:t>Завдання з алгебри для 9А класу</w:t>
      </w:r>
      <w:r w:rsidR="006F2E26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6F2E26">
        <w:rPr>
          <w:b/>
          <w:sz w:val="28"/>
          <w:szCs w:val="28"/>
          <w:lang w:val="uk-UA"/>
        </w:rPr>
        <w:t>(друга частина)</w:t>
      </w:r>
    </w:p>
    <w:p w:rsidR="00A33015" w:rsidRPr="00A33015" w:rsidRDefault="00A33015" w:rsidP="00A33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A3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330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Спростити вираз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33015" w:rsidRPr="00A33015" w:rsidRDefault="00A33015" w:rsidP="00A33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r w:rsidRPr="006F2E26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60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25.2pt" o:ole="">
            <v:imagedata r:id="rId5" o:title=""/>
          </v:shape>
          <o:OLEObject Type="Embed" ProgID="Equation.DSMT4" ShapeID="_x0000_i1025" DrawAspect="Content" ObjectID="_1515934044" r:id="rId6"/>
        </w:objec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2) </w:t>
      </w:r>
      <w:r w:rsidRPr="006F2E26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460" w:dyaOrig="600">
          <v:shape id="_x0000_i1026" type="#_x0000_t75" style="width:61.8pt;height:25.2pt" o:ole="">
            <v:imagedata r:id="rId7" o:title=""/>
          </v:shape>
          <o:OLEObject Type="Embed" ProgID="Equation.DSMT4" ShapeID="_x0000_i1026" DrawAspect="Content" ObjectID="_1515934045" r:id="rId8"/>
        </w:objec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3) </w:t>
      </w:r>
      <w:r w:rsidRPr="006F2E26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460" w:dyaOrig="600">
          <v:shape id="_x0000_i1027" type="#_x0000_t75" style="width:53.4pt;height:22.2pt" o:ole="">
            <v:imagedata r:id="rId9" o:title=""/>
          </v:shape>
          <o:OLEObject Type="Embed" ProgID="Equation.DSMT4" ShapeID="_x0000_i1027" DrawAspect="Content" ObjectID="_1515934046" r:id="rId10"/>
        </w:objec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4) </w:t>
      </w:r>
      <w:r w:rsidRPr="006F2E26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780" w:dyaOrig="580">
          <v:shape id="_x0000_i1028" type="#_x0000_t75" style="width:69pt;height:22.2pt" o:ole="">
            <v:imagedata r:id="rId11" o:title=""/>
          </v:shape>
          <o:OLEObject Type="Embed" ProgID="Equation.DSMT4" ShapeID="_x0000_i1028" DrawAspect="Content" ObjectID="_1515934047" r:id="rId12"/>
        </w:objec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3015" w:rsidRPr="00A33015" w:rsidRDefault="00A33015" w:rsidP="00A33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A330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A33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Будівельна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закупила для нового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металопластикові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вікна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двері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відношенні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4:1.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Укажіть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число,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виражатися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вікон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дверей в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2172"/>
      </w:tblGrid>
      <w:tr w:rsidR="00A33015" w:rsidRPr="00A33015" w:rsidTr="000C697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15" w:rsidRPr="00A33015" w:rsidRDefault="00A33015" w:rsidP="00A3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15" w:rsidRPr="00A33015" w:rsidRDefault="00A33015" w:rsidP="00A3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15" w:rsidRPr="00A33015" w:rsidRDefault="00A33015" w:rsidP="00A3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15" w:rsidRPr="00A33015" w:rsidRDefault="00A33015" w:rsidP="00A3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15" w:rsidRPr="00A33015" w:rsidRDefault="00A33015" w:rsidP="00A3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A33015" w:rsidRPr="00A33015" w:rsidTr="000C697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15" w:rsidRPr="00A33015" w:rsidRDefault="00A33015" w:rsidP="00A3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15" w:rsidRPr="00A33015" w:rsidRDefault="00A33015" w:rsidP="00A3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15" w:rsidRPr="00A33015" w:rsidRDefault="00A33015" w:rsidP="00A3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15" w:rsidRPr="00A33015" w:rsidRDefault="00A33015" w:rsidP="00A3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15" w:rsidRPr="00A33015" w:rsidRDefault="00A33015" w:rsidP="00A3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</w:tbl>
    <w:p w:rsidR="00A33015" w:rsidRPr="00A33015" w:rsidRDefault="00A33015" w:rsidP="00A33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A330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A33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видом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графіка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3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A33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кх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A33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коефіцієнті</w:t>
      </w:r>
      <w:proofErr w:type="gram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A33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A33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b</w:t>
      </w: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Оберіть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правильне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твердження</w:t>
      </w:r>
      <w:proofErr w:type="spellEnd"/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015" w:rsidRPr="00A33015" w:rsidRDefault="00A33015" w:rsidP="00A33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33015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7638" w:dyaOrig="12332">
          <v:shape id="_x0000_i1029" type="#_x0000_t75" style="width:156pt;height:108pt" o:ole="">
            <v:imagedata r:id="rId13" o:title=""/>
          </v:shape>
          <o:OLEObject Type="Embed" ProgID="MSPhotoEd.3" ShapeID="_x0000_i1029" DrawAspect="Content" ObjectID="_1515934048" r:id="rId14"/>
        </w:objec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800"/>
        <w:gridCol w:w="1980"/>
        <w:gridCol w:w="2160"/>
      </w:tblGrid>
      <w:tr w:rsidR="00A33015" w:rsidRPr="00A33015" w:rsidTr="000C697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15" w:rsidRPr="00A33015" w:rsidRDefault="00A33015" w:rsidP="00A3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15" w:rsidRPr="00A33015" w:rsidRDefault="00A33015" w:rsidP="00A3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15" w:rsidRPr="00A33015" w:rsidRDefault="00A33015" w:rsidP="00A3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15" w:rsidRPr="00A33015" w:rsidRDefault="00A33015" w:rsidP="00A3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15" w:rsidRPr="00A33015" w:rsidRDefault="00A33015" w:rsidP="00A3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</w:tr>
      <w:tr w:rsidR="00A33015" w:rsidRPr="00A33015" w:rsidTr="000C697B">
        <w:trPr>
          <w:trHeight w:val="13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15" w:rsidRPr="00A33015" w:rsidRDefault="00A33015" w:rsidP="00A3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15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en-US" w:eastAsia="ru-RU"/>
              </w:rPr>
              <w:object w:dxaOrig="740" w:dyaOrig="720">
                <v:shape id="_x0000_i1030" type="#_x0000_t75" style="width:36.6pt;height:36pt" o:ole="">
                  <v:imagedata r:id="rId15" o:title=""/>
                </v:shape>
                <o:OLEObject Type="Embed" ProgID="Equation.3" ShapeID="_x0000_i1030" DrawAspect="Content" ObjectID="_1515934049" r:id="rId16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15" w:rsidRPr="00A33015" w:rsidRDefault="00A33015" w:rsidP="00A3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15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en-US" w:eastAsia="ru-RU"/>
              </w:rPr>
              <w:object w:dxaOrig="740" w:dyaOrig="720">
                <v:shape id="_x0000_i1031" type="#_x0000_t75" style="width:36.6pt;height:36pt" o:ole="">
                  <v:imagedata r:id="rId17" o:title=""/>
                </v:shape>
                <o:OLEObject Type="Embed" ProgID="Equation.3" ShapeID="_x0000_i1031" DrawAspect="Content" ObjectID="_1515934050" r:id="rId18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15" w:rsidRPr="00A33015" w:rsidRDefault="00A33015" w:rsidP="00A3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15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en-US" w:eastAsia="ru-RU"/>
              </w:rPr>
              <w:object w:dxaOrig="740" w:dyaOrig="720">
                <v:shape id="_x0000_i1032" type="#_x0000_t75" style="width:36.6pt;height:36pt" o:ole="">
                  <v:imagedata r:id="rId19" o:title=""/>
                </v:shape>
                <o:OLEObject Type="Embed" ProgID="Equation.3" ShapeID="_x0000_i1032" DrawAspect="Content" ObjectID="_1515934051" r:id="rId20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15" w:rsidRPr="00A33015" w:rsidRDefault="00A33015" w:rsidP="00A3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15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en-US" w:eastAsia="ru-RU"/>
              </w:rPr>
              <w:object w:dxaOrig="740" w:dyaOrig="720">
                <v:shape id="_x0000_i1033" type="#_x0000_t75" style="width:36.6pt;height:36pt" o:ole="">
                  <v:imagedata r:id="rId21" o:title=""/>
                </v:shape>
                <o:OLEObject Type="Embed" ProgID="Equation.3" ShapeID="_x0000_i1033" DrawAspect="Content" ObjectID="_1515934052" r:id="rId22"/>
              </w:objec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15" w:rsidRPr="00A33015" w:rsidRDefault="00A33015" w:rsidP="00A3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15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eastAsia="ru-RU"/>
              </w:rPr>
              <w:object w:dxaOrig="740" w:dyaOrig="720">
                <v:shape id="_x0000_i1034" type="#_x0000_t75" style="width:36.6pt;height:36pt" o:ole="">
                  <v:imagedata r:id="rId23" o:title=""/>
                </v:shape>
                <o:OLEObject Type="Embed" ProgID="Equation.3" ShapeID="_x0000_i1034" DrawAspect="Content" ObjectID="_1515934053" r:id="rId24"/>
              </w:object>
            </w:r>
          </w:p>
        </w:tc>
      </w:tr>
    </w:tbl>
    <w:p w:rsidR="006F2E26" w:rsidRPr="006F2E26" w:rsidRDefault="006F2E26" w:rsidP="006F2E2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перегоні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довжина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дорівнює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E26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440" w:dyaOrig="280">
          <v:shape id="_x0000_i1035" type="#_x0000_t75" style="width:32.4pt;height:21.6pt" o:ole="">
            <v:imagedata r:id="rId25" o:title=""/>
          </v:shape>
          <o:OLEObject Type="Embed" ProgID="Equation.3" ShapeID="_x0000_i1035" DrawAspect="Content" ObjectID="_1515934054" r:id="rId26"/>
        </w:object>
      </w:r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E26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340" w:dyaOrig="220">
          <v:shape id="_x0000_i1036" type="#_x0000_t75" style="width:17.4pt;height:11.4pt" o:ole="">
            <v:imagedata r:id="rId27" o:title=""/>
          </v:shape>
          <o:OLEObject Type="Embed" ProgID="Equation.3" ShapeID="_x0000_i1036" DrawAspect="Content" ObjectID="_1515934055" r:id="rId28"/>
        </w:object>
      </w:r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поїзд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рухався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швидкістю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 </w:t>
      </w:r>
      <w:r w:rsidRPr="006F2E26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819" w:dyaOrig="280">
          <v:shape id="_x0000_i1037" type="#_x0000_t75" style="width:54.6pt;height:19.2pt" o:ole="">
            <v:imagedata r:id="rId29" o:title=""/>
          </v:shape>
          <o:OLEObject Type="Embed" ProgID="Equation.3" ShapeID="_x0000_i1037" DrawAspect="Content" ObjectID="_1515934056" r:id="rId30"/>
        </w:object>
      </w:r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 бути за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розкладом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запізнився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48 </w:t>
      </w:r>
      <w:r w:rsidRPr="006F2E26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300" w:dyaOrig="220">
          <v:shape id="_x0000_i1038" type="#_x0000_t75" style="width:24pt;height:18pt" o:ole="">
            <v:imagedata r:id="rId31" o:title=""/>
          </v:shape>
          <o:OLEObject Type="Embed" ProgID="Equation.3" ShapeID="_x0000_i1038" DrawAspect="Content" ObjectID="_1515934057" r:id="rId32"/>
        </w:object>
      </w:r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якою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швидкістю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рухатися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поїзд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розкладом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F2E26" w:rsidRPr="006F2E26" w:rsidRDefault="006F2E26" w:rsidP="006F2E2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Розв’яжіть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івняння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E26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639" w:dyaOrig="420">
          <v:shape id="_x0000_i1039" type="#_x0000_t75" style="width:200.4pt;height:32.4pt" o:ole="">
            <v:imagedata r:id="rId33" o:title=""/>
          </v:shape>
          <o:OLEObject Type="Embed" ProgID="Equation.3" ShapeID="_x0000_i1039" DrawAspect="Content" ObjectID="_1515934058" r:id="rId34"/>
        </w:object>
      </w:r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запишіть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суму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коренів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E26" w:rsidRPr="006F2E26" w:rsidRDefault="006F2E26" w:rsidP="006F2E2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Середній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одинадцяти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футболі</w:t>
      </w:r>
      <w:proofErr w:type="gram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становить 22 роки. </w:t>
      </w:r>
      <w:proofErr w:type="spellStart"/>
      <w:proofErr w:type="gram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з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футболістів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вилучено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поля,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середній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гравців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залишилися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 21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футболісту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залишив</w:t>
      </w:r>
      <w:proofErr w:type="spellEnd"/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поле?</w:t>
      </w:r>
    </w:p>
    <w:p w:rsidR="006F2E26" w:rsidRPr="006F2E26" w:rsidRDefault="006F2E26" w:rsidP="006F2E2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6F2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Знайти значення виразу </w:t>
      </w:r>
    </w:p>
    <w:p w:rsidR="006F2E26" w:rsidRPr="006F2E26" w:rsidRDefault="006F2E26" w:rsidP="006F2E2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2E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7AEB32" wp14:editId="599DC0D1">
            <wp:extent cx="2933700" cy="7391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6" w:rsidRPr="006F2E26" w:rsidRDefault="006F2E26" w:rsidP="006F2E2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2E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FB0219" wp14:editId="1F8C2957">
            <wp:extent cx="6362700" cy="7010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6" w:rsidRPr="006F2E26" w:rsidRDefault="006F2E26" w:rsidP="006F2E26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6F2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Звільніться від ірраціональності в знаменнику дробу </w:t>
      </w:r>
      <w:r w:rsidRPr="006F2E26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720" w:dyaOrig="660">
          <v:shape id="_x0000_i1040" type="#_x0000_t75" style="width:54.6pt;height:51pt" o:ole="">
            <v:imagedata r:id="rId37" o:title=""/>
          </v:shape>
          <o:OLEObject Type="Embed" ProgID="Equation.DSMT4" ShapeID="_x0000_i1040" DrawAspect="Content" ObjectID="_1515934059" r:id="rId38"/>
        </w:object>
      </w:r>
    </w:p>
    <w:p w:rsidR="006F2E26" w:rsidRPr="006F2E26" w:rsidRDefault="006F2E26" w:rsidP="006F2E26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2E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F1AA12E" wp14:editId="1BA652DB">
            <wp:extent cx="6248400" cy="8839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6" w:rsidRPr="006F2E26" w:rsidRDefault="006F2E26" w:rsidP="006F2E26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6F2E26" w:rsidRPr="006F2E26" w:rsidRDefault="006F2E26" w:rsidP="006F2E26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F2E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6C559AC" wp14:editId="6C0E0B93">
            <wp:extent cx="5875020" cy="800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6" w:rsidRPr="006F2E26" w:rsidRDefault="006F2E26" w:rsidP="006F2E26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2E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1DEFC69" wp14:editId="12864BA6">
            <wp:extent cx="6240780" cy="8382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6" w:rsidRPr="006F2E26" w:rsidRDefault="006F2E26" w:rsidP="006F2E26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6F2E26" w:rsidRPr="006F2E26" w:rsidRDefault="006F2E26" w:rsidP="006F2E26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2E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510CA63" wp14:editId="303122D0">
            <wp:extent cx="3276600" cy="381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6" w:rsidRPr="006F2E26" w:rsidRDefault="006F2E26" w:rsidP="006F2E26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2E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116026" wp14:editId="7DA282CB">
            <wp:extent cx="6126480" cy="6553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6" w:rsidRPr="006F2E26" w:rsidRDefault="006F2E26" w:rsidP="006F2E26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</w:t>
      </w: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6F2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групі 10% не знають жодної іноземної мови. Хоча б одну іноземну мову знають 27 туристів. Скільки туристів у групі</w:t>
      </w:r>
      <w:r w:rsidRPr="006F2E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6F2E26" w:rsidRPr="006F2E26" w:rsidRDefault="006F2E26" w:rsidP="006F2E26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2E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80A2A6" wp14:editId="07ECB2B8">
            <wp:extent cx="61188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26" w:rsidRPr="006F2E26" w:rsidRDefault="006F2E26" w:rsidP="006F2E26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6F2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Обчисліть значення виразу </w:t>
      </w:r>
      <w:r w:rsidRPr="006F2E26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219" w:dyaOrig="320">
          <v:shape id="_x0000_i1041" type="#_x0000_t75" style="width:92.4pt;height:24.6pt" o:ole="">
            <v:imagedata r:id="rId45" o:title=""/>
          </v:shape>
          <o:OLEObject Type="Embed" ProgID="Equation.DSMT4" ShapeID="_x0000_i1041" DrawAspect="Content" ObjectID="_1515934060" r:id="rId46"/>
        </w:object>
      </w:r>
      <w:r w:rsidRPr="006F2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</w:t>
      </w:r>
      <w:r w:rsidRPr="006F2E26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3000" w:dyaOrig="420">
          <v:shape id="_x0000_i1042" type="#_x0000_t75" style="width:227.4pt;height:32.4pt" o:ole="">
            <v:imagedata r:id="rId47" o:title=""/>
          </v:shape>
          <o:OLEObject Type="Embed" ProgID="Equation.DSMT4" ShapeID="_x0000_i1042" DrawAspect="Content" ObjectID="_1515934061" r:id="rId48"/>
        </w:object>
      </w:r>
      <w:r w:rsidRPr="006F2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F2E26" w:rsidRPr="006F2E26" w:rsidRDefault="006F2E26" w:rsidP="006F2E26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</w:t>
      </w: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6F2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Обчисліть значення виразу </w:t>
      </w:r>
      <w:r w:rsidRPr="006F2E26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900" w:dyaOrig="720">
          <v:shape id="_x0000_i1043" type="#_x0000_t75" style="width:295.8pt;height:55.8pt" o:ole="">
            <v:imagedata r:id="rId49" o:title=""/>
          </v:shape>
          <o:OLEObject Type="Embed" ProgID="Equation.DSMT4" ShapeID="_x0000_i1043" DrawAspect="Content" ObjectID="_1515934062" r:id="rId50"/>
        </w:object>
      </w:r>
      <w:r w:rsidRPr="006F2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якщо </w:t>
      </w:r>
      <w:r w:rsidRPr="006F2E26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560" w:dyaOrig="279">
          <v:shape id="_x0000_i1044" type="#_x0000_t75" style="width:40.2pt;height:21pt" o:ole="">
            <v:imagedata r:id="rId51" o:title=""/>
          </v:shape>
          <o:OLEObject Type="Embed" ProgID="Equation.DSMT4" ShapeID="_x0000_i1044" DrawAspect="Content" ObjectID="_1515934063" r:id="rId52"/>
        </w:object>
      </w:r>
      <w:r w:rsidRPr="006F2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F2E26" w:rsidRPr="006F2E26" w:rsidRDefault="006F2E26" w:rsidP="006F2E26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</w:t>
      </w: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6F2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Ціну на товар знизили на 20%.</w:t>
      </w:r>
      <w:r w:rsidRPr="006F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F2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скільки відсотків її необхідно підвищити, щоб одержати початкову ціну</w:t>
      </w:r>
      <w:r w:rsidRPr="006F2E2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33015" w:rsidRPr="00A33015" w:rsidRDefault="00A33015" w:rsidP="00A33015">
      <w:pPr>
        <w:rPr>
          <w:sz w:val="28"/>
          <w:szCs w:val="28"/>
          <w:lang w:val="uk-UA"/>
        </w:rPr>
      </w:pPr>
    </w:p>
    <w:sectPr w:rsidR="00A33015" w:rsidRPr="00A33015" w:rsidSect="00254987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87"/>
    <w:rsid w:val="00082FCA"/>
    <w:rsid w:val="00254987"/>
    <w:rsid w:val="00640C9E"/>
    <w:rsid w:val="006F2E26"/>
    <w:rsid w:val="007A4478"/>
    <w:rsid w:val="00A3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2.png"/><Relationship Id="rId47" Type="http://schemas.openxmlformats.org/officeDocument/2006/relationships/image" Target="media/image26.wmf"/><Relationship Id="rId50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21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image" Target="media/image20.png"/><Relationship Id="rId45" Type="http://schemas.openxmlformats.org/officeDocument/2006/relationships/image" Target="media/image25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png"/><Relationship Id="rId49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4.png"/><Relationship Id="rId52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Relationship Id="rId43" Type="http://schemas.openxmlformats.org/officeDocument/2006/relationships/image" Target="media/image23.png"/><Relationship Id="rId48" Type="http://schemas.openxmlformats.org/officeDocument/2006/relationships/oleObject" Target="embeddings/oleObject18.bin"/><Relationship Id="rId8" Type="http://schemas.openxmlformats.org/officeDocument/2006/relationships/oleObject" Target="embeddings/oleObject2.bin"/><Relationship Id="rId51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2016-02-02T13:33:00Z</dcterms:created>
  <dcterms:modified xsi:type="dcterms:W3CDTF">2016-02-02T14:00:00Z</dcterms:modified>
</cp:coreProperties>
</file>